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附件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用户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操作技能培训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8"/>
          <w:szCs w:val="28"/>
        </w:rPr>
        <w:t>报名表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编号：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收表日期：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日</w:t>
      </w:r>
    </w:p>
    <w:tbl>
      <w:tblPr>
        <w:tblStyle w:val="4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学号/职工号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1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微信/QQ号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严格遵守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丽水学院中医药与健康产业学院分析测试中心</w:t>
            </w:r>
            <w:r>
              <w:rPr>
                <w:rFonts w:ascii="Times New Roman" w:hAnsi="Times New Roman" w:eastAsia="宋体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730" w:firstLineChars="1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本人签字：</w:t>
            </w:r>
          </w:p>
          <w:p>
            <w:pPr>
              <w:spacing w:line="360" w:lineRule="auto"/>
              <w:ind w:firstLine="3780" w:firstLineChars="18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是否同意培训：□是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是否同意成为自主操作用户：□是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导师/单位负责人签字：</w:t>
            </w:r>
          </w:p>
          <w:p>
            <w:pPr>
              <w:spacing w:line="360" w:lineRule="auto"/>
              <w:ind w:firstLine="3780" w:firstLineChars="18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理论培训成绩：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操作技能培训成绩：</w:t>
            </w: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培训负责人签字：</w:t>
            </w:r>
          </w:p>
          <w:p>
            <w:pPr>
              <w:spacing w:line="360" w:lineRule="auto"/>
              <w:ind w:firstLine="3675" w:firstLineChars="1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/>
          <w:szCs w:val="21"/>
        </w:rPr>
      </w:pPr>
      <w:r>
        <w:rPr>
          <w:rFonts w:ascii="Times New Roman" w:hAnsi="Times New Roman" w:eastAsia="宋体" w:cs="Times New Roman"/>
          <w:szCs w:val="21"/>
        </w:rPr>
        <w:t>注：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培训工作不收取培训费用，培训讲课费和上机操作耗材费用由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承担</w:t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YjI2NWViZDg5MzEyMDc2M2ZhYTVjN2E1ZTY4YmQifQ=="/>
  </w:docVars>
  <w:rsids>
    <w:rsidRoot w:val="00285D0A"/>
    <w:rsid w:val="00192C95"/>
    <w:rsid w:val="00285D0A"/>
    <w:rsid w:val="00363E45"/>
    <w:rsid w:val="00497F39"/>
    <w:rsid w:val="009115A5"/>
    <w:rsid w:val="0098679D"/>
    <w:rsid w:val="00BF2E1F"/>
    <w:rsid w:val="00CB65AA"/>
    <w:rsid w:val="00CE0449"/>
    <w:rsid w:val="00FA0333"/>
    <w:rsid w:val="064C2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2023-07-05T01:15:00Z</dcterms:created>
  <dc:creator>admin</dc:creator>
  <cp:lastModifiedBy>徐飞</cp:lastModifiedBy>
  <dcterms:modified xsi:type="dcterms:W3CDTF">2024-05-06T03:17:49Z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F417A80337414732A1673CB741699F19_12</vt:lpwstr>
  </property>
</Properties>
</file>